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512B" w14:textId="77777777" w:rsidR="0061277A" w:rsidRPr="00B067E9" w:rsidRDefault="00327D93" w:rsidP="009A0028">
      <w:pPr>
        <w:pStyle w:val="DocumentTitle"/>
        <w:rPr>
          <w:sz w:val="56"/>
          <w:szCs w:val="56"/>
        </w:rPr>
      </w:pPr>
      <w:r w:rsidRPr="00B067E9">
        <w:rPr>
          <w:sz w:val="56"/>
          <w:szCs w:val="56"/>
        </w:rPr>
        <w:t>Workshop Planning template</w:t>
      </w:r>
    </w:p>
    <w:p w14:paraId="4C912417" w14:textId="5A7C7444" w:rsidR="0059398F" w:rsidRDefault="00B01D24" w:rsidP="009A0028">
      <w:r>
        <w:t>The following template can be used as a guide in developing workshops within learning tracks</w:t>
      </w:r>
      <w:r w:rsidR="00583EB7">
        <w:t>/programs</w:t>
      </w:r>
      <w:r>
        <w:t xml:space="preserve">.  Feel free to modify </w:t>
      </w:r>
      <w:r w:rsidR="00F022EB">
        <w:t>this template</w:t>
      </w:r>
      <w:r>
        <w:t xml:space="preserve"> </w:t>
      </w:r>
      <w:r w:rsidR="0007427E">
        <w:t xml:space="preserve">to suit your </w:t>
      </w:r>
      <w:r w:rsidR="00126B50">
        <w:t xml:space="preserve">development </w:t>
      </w:r>
      <w:r w:rsidR="0007427E">
        <w:t>needs.</w:t>
      </w:r>
    </w:p>
    <w:tbl>
      <w:tblPr>
        <w:tblStyle w:val="TableSimple"/>
        <w:tblpPr w:leftFromText="187" w:rightFromText="187" w:vertAnchor="text" w:horzAnchor="page" w:tblpX="1196" w:tblpY="1"/>
        <w:tblW w:w="0" w:type="auto"/>
        <w:tblLook w:val="04A0" w:firstRow="1" w:lastRow="0" w:firstColumn="1" w:lastColumn="0" w:noHBand="0" w:noVBand="1"/>
      </w:tblPr>
      <w:tblGrid>
        <w:gridCol w:w="5148"/>
        <w:gridCol w:w="1471"/>
        <w:gridCol w:w="3309"/>
      </w:tblGrid>
      <w:tr w:rsidR="00BB6342" w:rsidRPr="000168A0" w14:paraId="3F32C589" w14:textId="77777777" w:rsidTr="00583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7722697C" w14:textId="5A3AF7F6" w:rsidR="00BB6342" w:rsidRPr="00C32510" w:rsidRDefault="0061554C" w:rsidP="00DC70D1">
            <w:pPr>
              <w:pStyle w:val="TableColumnHeader"/>
              <w:framePr w:hSpace="0" w:wrap="auto" w:vAnchor="margin" w:hAnchor="text" w:xAlign="left" w:yAlign="inline"/>
              <w:ind w:right="-1530"/>
              <w:rPr>
                <w:b/>
              </w:rPr>
            </w:pPr>
            <w:r>
              <w:rPr>
                <w:b/>
              </w:rPr>
              <w:t xml:space="preserve">Complete this form for your workshop planning &amp; share it with your </w:t>
            </w:r>
            <w:r w:rsidR="00DC70D1">
              <w:rPr>
                <w:b/>
              </w:rPr>
              <w:t>cic</w:t>
            </w:r>
          </w:p>
        </w:tc>
        <w:tc>
          <w:tcPr>
            <w:tcW w:w="1471" w:type="dxa"/>
          </w:tcPr>
          <w:p w14:paraId="7E359FCC" w14:textId="4B0355B2" w:rsidR="00BB6342" w:rsidRPr="000168A0" w:rsidRDefault="00BB6342" w:rsidP="00E1150C">
            <w:pPr>
              <w:pStyle w:val="TableColumnHeader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9" w:type="dxa"/>
          </w:tcPr>
          <w:p w14:paraId="6A4048B9" w14:textId="59FB76A3" w:rsidR="00BB6342" w:rsidRPr="000168A0" w:rsidRDefault="00BB6342" w:rsidP="00E1150C">
            <w:pPr>
              <w:pStyle w:val="TableColumnHeader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70D1" w14:paraId="6CADDE39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4901652B" w14:textId="77777777" w:rsidR="00DC70D1" w:rsidRDefault="00DC70D1" w:rsidP="00D36D70">
            <w:pPr>
              <w:pStyle w:val="TableText"/>
              <w:framePr w:hSpace="0" w:wrap="auto" w:vAnchor="margin" w:hAnchor="text" w:xAlign="left" w:yAlign="inline"/>
              <w:spacing w:after="180"/>
              <w:rPr>
                <w:b w:val="0"/>
                <w:bCs/>
              </w:rPr>
            </w:pPr>
            <w:r>
              <w:t>Which Youth Program is this Workshop for?</w:t>
            </w:r>
          </w:p>
          <w:p w14:paraId="7C373309" w14:textId="04FED173" w:rsidR="00DC70D1" w:rsidRDefault="00DC70D1" w:rsidP="00D36D70">
            <w:pPr>
              <w:pStyle w:val="TableText"/>
              <w:framePr w:hSpace="0" w:wrap="auto" w:vAnchor="margin" w:hAnchor="text" w:xAlign="left" w:yAlign="inline"/>
              <w:spacing w:after="180"/>
            </w:pPr>
            <w:r>
              <w:t xml:space="preserve">______ </w:t>
            </w:r>
            <w:r>
              <w:rPr>
                <w:noProof/>
              </w:rPr>
              <w:drawing>
                <wp:inline distT="0" distB="0" distL="0" distR="0" wp14:anchorId="54DE49C6" wp14:editId="24B3BD09">
                  <wp:extent cx="1250831" cy="5449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95" cy="57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______ </w:t>
            </w:r>
            <w:r>
              <w:rPr>
                <w:noProof/>
              </w:rPr>
              <w:drawing>
                <wp:inline distT="0" distB="0" distL="0" distR="0" wp14:anchorId="3EB5DF53" wp14:editId="5BC12028">
                  <wp:extent cx="1251470" cy="545777"/>
                  <wp:effectExtent l="0" t="0" r="0" b="0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213" cy="56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D70" w14:paraId="49769F28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3CEC1F39" w14:textId="23BD13BD" w:rsidR="00D36D70" w:rsidRPr="007F4456" w:rsidRDefault="00D36D70" w:rsidP="00D36D70">
            <w:pPr>
              <w:pStyle w:val="TableText"/>
              <w:framePr w:hSpace="0" w:wrap="auto" w:vAnchor="margin" w:hAnchor="text" w:xAlign="left" w:yAlign="inline"/>
              <w:spacing w:after="180"/>
            </w:pPr>
            <w:r>
              <w:t>Workshop title:</w:t>
            </w:r>
          </w:p>
        </w:tc>
      </w:tr>
      <w:tr w:rsidR="00D36D70" w14:paraId="415A21B1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177A13E6" w14:textId="6E298925" w:rsidR="00D36D70" w:rsidRPr="00B865FF" w:rsidRDefault="00B865FF" w:rsidP="00B865FF">
            <w:pPr>
              <w:pStyle w:val="TableText"/>
              <w:framePr w:hSpace="0" w:wrap="auto" w:vAnchor="margin" w:hAnchor="text" w:xAlign="left" w:yAlign="inline"/>
              <w:spacing w:after="180"/>
            </w:pPr>
            <w:r w:rsidRPr="00B865FF">
              <w:t>Learning outcomes</w:t>
            </w:r>
            <w:r w:rsidR="00DC70D1">
              <w:t xml:space="preserve"> (optional)</w:t>
            </w:r>
            <w:r w:rsidRPr="00B865FF">
              <w:t>:</w:t>
            </w:r>
          </w:p>
        </w:tc>
      </w:tr>
      <w:tr w:rsidR="00D36D70" w14:paraId="266E135A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68EB5022" w14:textId="50DF0E65" w:rsidR="00D36D70" w:rsidRPr="00F359F7" w:rsidRDefault="00F359F7" w:rsidP="00F359F7">
            <w:pPr>
              <w:pStyle w:val="TableText"/>
              <w:framePr w:hSpace="0" w:wrap="auto" w:vAnchor="margin" w:hAnchor="text" w:xAlign="left" w:yAlign="inline"/>
              <w:spacing w:after="180"/>
            </w:pPr>
            <w:r w:rsidRPr="00F359F7">
              <w:t>Delivery mode:</w:t>
            </w:r>
            <w:r w:rsidR="00DC70D1">
              <w:t xml:space="preserve"> </w:t>
            </w:r>
            <w:r w:rsidR="004D73AC">
              <w:t xml:space="preserve">_____ </w:t>
            </w:r>
            <w:r w:rsidR="004D73AC" w:rsidRPr="004D73AC">
              <w:rPr>
                <w:b w:val="0"/>
                <w:bCs/>
              </w:rPr>
              <w:t>In-Person</w:t>
            </w:r>
            <w:r w:rsidR="004D73AC">
              <w:t xml:space="preserve"> _____ </w:t>
            </w:r>
            <w:r w:rsidR="004D73AC" w:rsidRPr="004D73AC">
              <w:rPr>
                <w:b w:val="0"/>
                <w:bCs/>
              </w:rPr>
              <w:t>Virtual</w:t>
            </w:r>
          </w:p>
        </w:tc>
      </w:tr>
      <w:tr w:rsidR="00E12E1D" w14:paraId="2D216309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4BFC67A8" w14:textId="4FF9072A" w:rsidR="00E12E1D" w:rsidRPr="00E12E1D" w:rsidRDefault="00E12E1D" w:rsidP="00F359F7">
            <w:pPr>
              <w:pStyle w:val="TableText"/>
              <w:framePr w:hSpace="0" w:wrap="auto" w:vAnchor="margin" w:hAnchor="text" w:xAlign="left" w:yAlign="inline"/>
              <w:spacing w:after="180"/>
            </w:pPr>
            <w:r>
              <w:t>Focus area</w:t>
            </w:r>
            <w:r w:rsidR="00583EB7">
              <w:t xml:space="preserve"> (Social Issue)</w:t>
            </w:r>
            <w:r>
              <w:t>:</w:t>
            </w:r>
          </w:p>
        </w:tc>
      </w:tr>
      <w:tr w:rsidR="000B11B1" w14:paraId="3AAFB991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392E278A" w14:textId="026EC0C1" w:rsidR="000B11B1" w:rsidRPr="000B11B1" w:rsidRDefault="000B11B1" w:rsidP="00F359F7">
            <w:pPr>
              <w:pStyle w:val="TableText"/>
              <w:framePr w:hSpace="0" w:wrap="auto" w:vAnchor="margin" w:hAnchor="text" w:xAlign="left" w:yAlign="inline"/>
              <w:spacing w:after="180"/>
            </w:pPr>
            <w:r>
              <w:t>Description:</w:t>
            </w:r>
          </w:p>
        </w:tc>
      </w:tr>
      <w:tr w:rsidR="000B11B1" w:rsidRPr="000B11B1" w14:paraId="09BAC5E3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6219901E" w14:textId="4472468D" w:rsidR="000B11B1" w:rsidRPr="0071029B" w:rsidRDefault="0071029B" w:rsidP="00F359F7">
            <w:pPr>
              <w:pStyle w:val="TableText"/>
              <w:framePr w:hSpace="0" w:wrap="auto" w:vAnchor="margin" w:hAnchor="text" w:xAlign="left" w:yAlign="inline"/>
              <w:spacing w:after="180"/>
              <w:rPr>
                <w:b w:val="0"/>
                <w:i/>
                <w:color w:val="B80811" w:themeColor="text2"/>
              </w:rPr>
            </w:pPr>
            <w:r w:rsidRPr="0071029B">
              <w:rPr>
                <w:b w:val="0"/>
                <w:i/>
                <w:color w:val="B80811" w:themeColor="text2"/>
              </w:rPr>
              <w:t>*</w:t>
            </w:r>
            <w:r w:rsidR="000B11B1" w:rsidRPr="0071029B">
              <w:rPr>
                <w:b w:val="0"/>
                <w:i/>
                <w:color w:val="B80811" w:themeColor="text2"/>
              </w:rPr>
              <w:t>Below is where specific pla</w:t>
            </w:r>
            <w:r w:rsidR="00CF37C7">
              <w:rPr>
                <w:b w:val="0"/>
                <w:i/>
                <w:color w:val="B80811" w:themeColor="text2"/>
              </w:rPr>
              <w:t xml:space="preserve">nning information for developer/facilitator </w:t>
            </w:r>
            <w:r w:rsidR="000B11B1" w:rsidRPr="0071029B">
              <w:rPr>
                <w:b w:val="0"/>
                <w:i/>
                <w:color w:val="B80811" w:themeColor="text2"/>
              </w:rPr>
              <w:t>use can be included.</w:t>
            </w:r>
            <w:r w:rsidR="00CF37C7">
              <w:rPr>
                <w:b w:val="0"/>
                <w:i/>
                <w:color w:val="B80811" w:themeColor="text2"/>
              </w:rPr>
              <w:t xml:space="preserve"> </w:t>
            </w:r>
          </w:p>
        </w:tc>
      </w:tr>
      <w:tr w:rsidR="000B11B1" w:rsidRPr="000B11B1" w14:paraId="6C235E9C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4D630E2B" w14:textId="032678AE" w:rsidR="000B11B1" w:rsidRPr="000B11B1" w:rsidRDefault="000B11B1" w:rsidP="00F359F7">
            <w:pPr>
              <w:pStyle w:val="TableText"/>
              <w:framePr w:hSpace="0" w:wrap="auto" w:vAnchor="margin" w:hAnchor="text" w:xAlign="left" w:yAlign="inline"/>
              <w:spacing w:after="180"/>
            </w:pPr>
            <w:r>
              <w:t>Workshop developers:</w:t>
            </w:r>
          </w:p>
        </w:tc>
      </w:tr>
      <w:tr w:rsidR="000B11B1" w:rsidRPr="000B11B1" w14:paraId="6AB5FFCE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234D6204" w14:textId="787B7B19" w:rsidR="000B11B1" w:rsidRPr="0071029B" w:rsidRDefault="000B11B1" w:rsidP="00F359F7">
            <w:pPr>
              <w:pStyle w:val="TableText"/>
              <w:framePr w:hSpace="0" w:wrap="auto" w:vAnchor="margin" w:hAnchor="text" w:xAlign="left" w:yAlign="inline"/>
              <w:spacing w:after="180"/>
              <w:rPr>
                <w:b w:val="0"/>
                <w:i/>
              </w:rPr>
            </w:pPr>
            <w:r>
              <w:t>Workshop facilitator</w:t>
            </w:r>
            <w:r w:rsidR="00583EB7">
              <w:t>(s)</w:t>
            </w:r>
            <w:r>
              <w:t>:</w:t>
            </w:r>
            <w:r w:rsidR="0071029B">
              <w:t xml:space="preserve"> </w:t>
            </w:r>
            <w:r w:rsidR="0071029B" w:rsidRPr="0071029B">
              <w:rPr>
                <w:b w:val="0"/>
                <w:i/>
                <w:sz w:val="20"/>
                <w:szCs w:val="20"/>
              </w:rPr>
              <w:t>(may want to have a backup facilitator in case of emergency)</w:t>
            </w:r>
          </w:p>
        </w:tc>
      </w:tr>
      <w:tr w:rsidR="00583EB7" w:rsidRPr="000B11B1" w14:paraId="4D683CF0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2AB3C3B8" w14:textId="1139EC2D" w:rsidR="00583EB7" w:rsidRPr="00713EB4" w:rsidRDefault="00583EB7" w:rsidP="00F359F7">
            <w:pPr>
              <w:pStyle w:val="TableText"/>
              <w:framePr w:hSpace="0" w:wrap="auto" w:vAnchor="margin" w:hAnchor="text" w:xAlign="left" w:yAlign="inline"/>
              <w:spacing w:after="180"/>
              <w:rPr>
                <w:b w:val="0"/>
                <w:bCs/>
              </w:rPr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Participants:</w:t>
            </w:r>
            <w:r w:rsidR="00713EB4">
              <w:t xml:space="preserve"> </w:t>
            </w:r>
          </w:p>
        </w:tc>
      </w:tr>
      <w:tr w:rsidR="000B11B1" w:rsidRPr="000B11B1" w14:paraId="2C16E783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4D46B191" w14:textId="051FBC69" w:rsidR="000B11B1" w:rsidRDefault="000B11B1" w:rsidP="00F359F7">
            <w:pPr>
              <w:pStyle w:val="TableText"/>
              <w:framePr w:hSpace="0" w:wrap="auto" w:vAnchor="margin" w:hAnchor="text" w:xAlign="left" w:yAlign="inline"/>
              <w:spacing w:after="180"/>
            </w:pPr>
            <w:r>
              <w:t>Materials</w:t>
            </w:r>
            <w:r w:rsidR="004D73AC">
              <w:t xml:space="preserve"> Needed</w:t>
            </w:r>
            <w:r w:rsidR="00522F3A">
              <w:t xml:space="preserve"> (if any)</w:t>
            </w:r>
            <w:r>
              <w:t>:</w:t>
            </w:r>
          </w:p>
        </w:tc>
      </w:tr>
      <w:tr w:rsidR="000B11B1" w:rsidRPr="000B11B1" w14:paraId="3881D4FC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13D2AC70" w14:textId="77777777" w:rsidR="00522F3A" w:rsidRDefault="00522F3A" w:rsidP="00F359F7">
            <w:pPr>
              <w:pStyle w:val="TableText"/>
              <w:framePr w:hSpace="0" w:wrap="auto" w:vAnchor="margin" w:hAnchor="text" w:xAlign="left" w:yAlign="inline"/>
              <w:spacing w:after="180"/>
              <w:rPr>
                <w:b w:val="0"/>
                <w:bCs/>
              </w:rPr>
            </w:pPr>
          </w:p>
          <w:p w14:paraId="4311CF5E" w14:textId="77777777" w:rsidR="00522F3A" w:rsidRDefault="00522F3A" w:rsidP="00F359F7">
            <w:pPr>
              <w:pStyle w:val="TableText"/>
              <w:framePr w:hSpace="0" w:wrap="auto" w:vAnchor="margin" w:hAnchor="text" w:xAlign="left" w:yAlign="inline"/>
              <w:spacing w:after="180"/>
              <w:rPr>
                <w:b w:val="0"/>
                <w:bCs/>
              </w:rPr>
            </w:pPr>
          </w:p>
          <w:p w14:paraId="35635D24" w14:textId="77777777" w:rsidR="00522F3A" w:rsidRDefault="00522F3A" w:rsidP="00F359F7">
            <w:pPr>
              <w:pStyle w:val="TableText"/>
              <w:framePr w:hSpace="0" w:wrap="auto" w:vAnchor="margin" w:hAnchor="text" w:xAlign="left" w:yAlign="inline"/>
              <w:spacing w:after="180"/>
              <w:rPr>
                <w:b w:val="0"/>
                <w:bCs/>
              </w:rPr>
            </w:pPr>
          </w:p>
          <w:p w14:paraId="4DE2C8DD" w14:textId="77777777" w:rsidR="00522F3A" w:rsidRDefault="00522F3A" w:rsidP="00F359F7">
            <w:pPr>
              <w:pStyle w:val="TableText"/>
              <w:framePr w:hSpace="0" w:wrap="auto" w:vAnchor="margin" w:hAnchor="text" w:xAlign="left" w:yAlign="inline"/>
              <w:spacing w:after="180"/>
              <w:rPr>
                <w:b w:val="0"/>
                <w:bCs/>
              </w:rPr>
            </w:pPr>
          </w:p>
          <w:p w14:paraId="7239FF0A" w14:textId="3FF8FBDB" w:rsidR="000B11B1" w:rsidRDefault="000B11B1" w:rsidP="00F359F7">
            <w:pPr>
              <w:pStyle w:val="TableText"/>
              <w:framePr w:hSpace="0" w:wrap="auto" w:vAnchor="margin" w:hAnchor="text" w:xAlign="left" w:yAlign="inline"/>
              <w:spacing w:after="180"/>
              <w:rPr>
                <w:b w:val="0"/>
                <w:bCs/>
              </w:rPr>
            </w:pPr>
            <w:r>
              <w:lastRenderedPageBreak/>
              <w:t>Procedure</w:t>
            </w:r>
            <w:r w:rsidR="00583EB7">
              <w:t>/Agenda</w:t>
            </w:r>
            <w:r w:rsidR="0090519C">
              <w:t xml:space="preserve"> (who, what, when, where)</w:t>
            </w:r>
            <w: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34"/>
              <w:gridCol w:w="3234"/>
              <w:gridCol w:w="3234"/>
            </w:tblGrid>
            <w:tr w:rsidR="00522F3A" w14:paraId="255D71E9" w14:textId="77777777" w:rsidTr="00522F3A">
              <w:tc>
                <w:tcPr>
                  <w:tcW w:w="3234" w:type="dxa"/>
                </w:tcPr>
                <w:p w14:paraId="5CA55B84" w14:textId="12B4EE64" w:rsidR="00522F3A" w:rsidRPr="004A7BED" w:rsidRDefault="004A7BED" w:rsidP="004A7BED">
                  <w:pPr>
                    <w:pStyle w:val="TableText"/>
                    <w:framePr w:wrap="around"/>
                    <w:spacing w:after="180"/>
                    <w:jc w:val="center"/>
                    <w:rPr>
                      <w:b/>
                      <w:bCs w:val="0"/>
                    </w:rPr>
                  </w:pPr>
                  <w:r w:rsidRPr="004A7BED">
                    <w:rPr>
                      <w:b/>
                      <w:bCs w:val="0"/>
                    </w:rPr>
                    <w:t>Activity Type</w:t>
                  </w:r>
                </w:p>
              </w:tc>
              <w:tc>
                <w:tcPr>
                  <w:tcW w:w="3234" w:type="dxa"/>
                </w:tcPr>
                <w:p w14:paraId="4EB4BE0E" w14:textId="38B74E0A" w:rsidR="00522F3A" w:rsidRPr="004A7BED" w:rsidRDefault="004A7BED" w:rsidP="004A7BED">
                  <w:pPr>
                    <w:pStyle w:val="TableText"/>
                    <w:framePr w:wrap="around"/>
                    <w:spacing w:after="180"/>
                    <w:jc w:val="center"/>
                    <w:rPr>
                      <w:b/>
                      <w:bCs w:val="0"/>
                    </w:rPr>
                  </w:pPr>
                  <w:r w:rsidRPr="004A7BED">
                    <w:rPr>
                      <w:b/>
                      <w:bCs w:val="0"/>
                    </w:rPr>
                    <w:t>Activity Name</w:t>
                  </w:r>
                </w:p>
              </w:tc>
              <w:tc>
                <w:tcPr>
                  <w:tcW w:w="3234" w:type="dxa"/>
                </w:tcPr>
                <w:p w14:paraId="06EBF688" w14:textId="69D84852" w:rsidR="00522F3A" w:rsidRPr="000235E9" w:rsidRDefault="004A7BED" w:rsidP="004A7BED">
                  <w:pPr>
                    <w:pStyle w:val="TableText"/>
                    <w:framePr w:wrap="around"/>
                    <w:spacing w:after="180"/>
                    <w:jc w:val="center"/>
                    <w:rPr>
                      <w:b/>
                      <w:bCs w:val="0"/>
                    </w:rPr>
                  </w:pPr>
                  <w:r w:rsidRPr="000235E9">
                    <w:rPr>
                      <w:b/>
                      <w:bCs w:val="0"/>
                    </w:rPr>
                    <w:t>Who</w:t>
                  </w:r>
                  <w:r w:rsidR="000235E9" w:rsidRPr="000235E9">
                    <w:rPr>
                      <w:b/>
                      <w:bCs w:val="0"/>
                    </w:rPr>
                    <w:t xml:space="preserve"> will Lead?</w:t>
                  </w:r>
                </w:p>
              </w:tc>
            </w:tr>
            <w:tr w:rsidR="00522F3A" w14:paraId="61ED1768" w14:textId="77777777" w:rsidTr="00522F3A">
              <w:tc>
                <w:tcPr>
                  <w:tcW w:w="3234" w:type="dxa"/>
                </w:tcPr>
                <w:p w14:paraId="0CE7BB75" w14:textId="7A6453F0" w:rsidR="00522F3A" w:rsidRPr="00664CEF" w:rsidRDefault="000235E9" w:rsidP="00664CEF">
                  <w:pPr>
                    <w:pStyle w:val="TableText"/>
                    <w:framePr w:wrap="around"/>
                    <w:spacing w:after="180"/>
                    <w:jc w:val="center"/>
                    <w:rPr>
                      <w:b/>
                      <w:bCs w:val="0"/>
                      <w:i/>
                      <w:iCs/>
                    </w:rPr>
                  </w:pPr>
                  <w:r w:rsidRPr="00664CEF">
                    <w:rPr>
                      <w:b/>
                      <w:bCs w:val="0"/>
                      <w:i/>
                      <w:iCs/>
                    </w:rPr>
                    <w:t>Check In</w:t>
                  </w:r>
                  <w:r w:rsidR="00A564E1" w:rsidRPr="00664CEF">
                    <w:rPr>
                      <w:b/>
                      <w:bCs w:val="0"/>
                      <w:i/>
                      <w:iCs/>
                    </w:rPr>
                    <w:t>/Introduction</w:t>
                  </w:r>
                </w:p>
              </w:tc>
              <w:tc>
                <w:tcPr>
                  <w:tcW w:w="3234" w:type="dxa"/>
                </w:tcPr>
                <w:p w14:paraId="310F39BE" w14:textId="77777777" w:rsidR="00522F3A" w:rsidRDefault="00522F3A" w:rsidP="00664CEF">
                  <w:pPr>
                    <w:pStyle w:val="TableText"/>
                    <w:framePr w:wrap="around"/>
                    <w:spacing w:after="180"/>
                    <w:jc w:val="center"/>
                  </w:pPr>
                </w:p>
              </w:tc>
              <w:tc>
                <w:tcPr>
                  <w:tcW w:w="3234" w:type="dxa"/>
                </w:tcPr>
                <w:p w14:paraId="3026F761" w14:textId="77777777" w:rsidR="00522F3A" w:rsidRDefault="00522F3A" w:rsidP="00F359F7">
                  <w:pPr>
                    <w:pStyle w:val="TableText"/>
                    <w:framePr w:wrap="around"/>
                    <w:spacing w:after="180"/>
                  </w:pPr>
                </w:p>
              </w:tc>
            </w:tr>
            <w:tr w:rsidR="00522F3A" w14:paraId="5899092F" w14:textId="77777777" w:rsidTr="00522F3A">
              <w:tc>
                <w:tcPr>
                  <w:tcW w:w="3234" w:type="dxa"/>
                </w:tcPr>
                <w:p w14:paraId="5FA7E272" w14:textId="0BD01EF4" w:rsidR="00522F3A" w:rsidRPr="00664CEF" w:rsidRDefault="00A564E1" w:rsidP="00664CEF">
                  <w:pPr>
                    <w:pStyle w:val="TableText"/>
                    <w:framePr w:wrap="around"/>
                    <w:spacing w:after="180"/>
                    <w:jc w:val="center"/>
                    <w:rPr>
                      <w:b/>
                      <w:bCs w:val="0"/>
                      <w:i/>
                      <w:iCs/>
                    </w:rPr>
                  </w:pPr>
                  <w:r w:rsidRPr="00664CEF">
                    <w:rPr>
                      <w:b/>
                      <w:bCs w:val="0"/>
                      <w:i/>
                      <w:iCs/>
                    </w:rPr>
                    <w:t>Recite ProAct Mission &amp; Values</w:t>
                  </w:r>
                </w:p>
              </w:tc>
              <w:tc>
                <w:tcPr>
                  <w:tcW w:w="3234" w:type="dxa"/>
                </w:tcPr>
                <w:p w14:paraId="46A71E4F" w14:textId="2492C81A" w:rsidR="00522F3A" w:rsidRDefault="00A564E1" w:rsidP="00664CEF">
                  <w:pPr>
                    <w:pStyle w:val="TableText"/>
                    <w:framePr w:wrap="around"/>
                    <w:spacing w:after="180"/>
                    <w:jc w:val="center"/>
                  </w:pPr>
                  <w:r>
                    <w:t>Recite ProAct Mission &amp; Values</w:t>
                  </w:r>
                </w:p>
              </w:tc>
              <w:tc>
                <w:tcPr>
                  <w:tcW w:w="3234" w:type="dxa"/>
                </w:tcPr>
                <w:p w14:paraId="14428FF3" w14:textId="77777777" w:rsidR="00522F3A" w:rsidRDefault="00522F3A" w:rsidP="00F359F7">
                  <w:pPr>
                    <w:pStyle w:val="TableText"/>
                    <w:framePr w:wrap="around"/>
                    <w:spacing w:after="180"/>
                  </w:pPr>
                </w:p>
              </w:tc>
            </w:tr>
            <w:tr w:rsidR="00522F3A" w14:paraId="7E33C1FF" w14:textId="77777777" w:rsidTr="00522F3A">
              <w:tc>
                <w:tcPr>
                  <w:tcW w:w="3234" w:type="dxa"/>
                </w:tcPr>
                <w:p w14:paraId="02023ADA" w14:textId="0D731D7A" w:rsidR="00522F3A" w:rsidRPr="00664CEF" w:rsidRDefault="002D485E" w:rsidP="00664CEF">
                  <w:pPr>
                    <w:pStyle w:val="TableText"/>
                    <w:framePr w:wrap="around"/>
                    <w:spacing w:after="180"/>
                    <w:jc w:val="center"/>
                    <w:rPr>
                      <w:b/>
                      <w:bCs w:val="0"/>
                      <w:i/>
                      <w:iCs/>
                    </w:rPr>
                  </w:pPr>
                  <w:r w:rsidRPr="00664CEF">
                    <w:rPr>
                      <w:b/>
                      <w:bCs w:val="0"/>
                      <w:i/>
                      <w:iCs/>
                    </w:rPr>
                    <w:t>Icebreaker or Team Building Activity</w:t>
                  </w:r>
                </w:p>
              </w:tc>
              <w:tc>
                <w:tcPr>
                  <w:tcW w:w="3234" w:type="dxa"/>
                </w:tcPr>
                <w:p w14:paraId="2A986A74" w14:textId="77777777" w:rsidR="00522F3A" w:rsidRDefault="00522F3A" w:rsidP="00664CEF">
                  <w:pPr>
                    <w:pStyle w:val="TableText"/>
                    <w:framePr w:wrap="around"/>
                    <w:spacing w:after="180"/>
                    <w:jc w:val="center"/>
                  </w:pPr>
                </w:p>
              </w:tc>
              <w:tc>
                <w:tcPr>
                  <w:tcW w:w="3234" w:type="dxa"/>
                </w:tcPr>
                <w:p w14:paraId="3438B2E5" w14:textId="77777777" w:rsidR="00522F3A" w:rsidRDefault="00522F3A" w:rsidP="00F359F7">
                  <w:pPr>
                    <w:pStyle w:val="TableText"/>
                    <w:framePr w:wrap="around"/>
                    <w:spacing w:after="180"/>
                  </w:pPr>
                </w:p>
              </w:tc>
            </w:tr>
            <w:tr w:rsidR="00522F3A" w14:paraId="54C5C281" w14:textId="77777777" w:rsidTr="00522F3A">
              <w:tc>
                <w:tcPr>
                  <w:tcW w:w="3234" w:type="dxa"/>
                </w:tcPr>
                <w:p w14:paraId="22A6466E" w14:textId="6FABF5B0" w:rsidR="00522F3A" w:rsidRPr="00664CEF" w:rsidRDefault="002D485E" w:rsidP="00664CEF">
                  <w:pPr>
                    <w:pStyle w:val="TableText"/>
                    <w:framePr w:wrap="around"/>
                    <w:spacing w:after="180"/>
                    <w:jc w:val="center"/>
                    <w:rPr>
                      <w:b/>
                      <w:bCs w:val="0"/>
                      <w:i/>
                      <w:iCs/>
                    </w:rPr>
                  </w:pPr>
                  <w:r w:rsidRPr="00664CEF">
                    <w:rPr>
                      <w:b/>
                      <w:bCs w:val="0"/>
                      <w:i/>
                      <w:iCs/>
                    </w:rPr>
                    <w:t>Main Lesson Activity (</w:t>
                  </w:r>
                  <w:r w:rsidR="00664CEF" w:rsidRPr="00664CEF">
                    <w:rPr>
                      <w:b/>
                      <w:bCs w:val="0"/>
                      <w:i/>
                      <w:iCs/>
                    </w:rPr>
                    <w:t xml:space="preserve">Review service project, </w:t>
                  </w:r>
                  <w:r w:rsidRPr="00664CEF">
                    <w:rPr>
                      <w:b/>
                      <w:bCs w:val="0"/>
                      <w:i/>
                      <w:iCs/>
                    </w:rPr>
                    <w:t xml:space="preserve">Guest Speaker, </w:t>
                  </w:r>
                  <w:r w:rsidR="00664CEF" w:rsidRPr="00664CEF">
                    <w:rPr>
                      <w:b/>
                      <w:bCs w:val="0"/>
                      <w:i/>
                      <w:iCs/>
                    </w:rPr>
                    <w:t>Game, etc.)</w:t>
                  </w:r>
                </w:p>
              </w:tc>
              <w:tc>
                <w:tcPr>
                  <w:tcW w:w="3234" w:type="dxa"/>
                </w:tcPr>
                <w:p w14:paraId="5FE8A7ED" w14:textId="77777777" w:rsidR="00522F3A" w:rsidRDefault="00522F3A" w:rsidP="00664CEF">
                  <w:pPr>
                    <w:pStyle w:val="TableText"/>
                    <w:framePr w:wrap="around"/>
                    <w:spacing w:after="180"/>
                    <w:jc w:val="center"/>
                  </w:pPr>
                </w:p>
              </w:tc>
              <w:tc>
                <w:tcPr>
                  <w:tcW w:w="3234" w:type="dxa"/>
                </w:tcPr>
                <w:p w14:paraId="7B7F1140" w14:textId="77777777" w:rsidR="00522F3A" w:rsidRDefault="00522F3A" w:rsidP="00F359F7">
                  <w:pPr>
                    <w:pStyle w:val="TableText"/>
                    <w:framePr w:wrap="around"/>
                    <w:spacing w:after="180"/>
                  </w:pPr>
                </w:p>
              </w:tc>
            </w:tr>
            <w:tr w:rsidR="00522F3A" w14:paraId="674ACE02" w14:textId="77777777" w:rsidTr="00522F3A">
              <w:tc>
                <w:tcPr>
                  <w:tcW w:w="3234" w:type="dxa"/>
                </w:tcPr>
                <w:p w14:paraId="41C3AB40" w14:textId="60C5078E" w:rsidR="00522F3A" w:rsidRPr="00664CEF" w:rsidRDefault="00664CEF" w:rsidP="00664CEF">
                  <w:pPr>
                    <w:pStyle w:val="TableText"/>
                    <w:framePr w:wrap="around"/>
                    <w:spacing w:after="180"/>
                    <w:jc w:val="center"/>
                    <w:rPr>
                      <w:b/>
                      <w:bCs w:val="0"/>
                      <w:i/>
                      <w:iCs/>
                    </w:rPr>
                  </w:pPr>
                  <w:r w:rsidRPr="00664CEF">
                    <w:rPr>
                      <w:b/>
                      <w:bCs w:val="0"/>
                      <w:i/>
                      <w:iCs/>
                    </w:rPr>
                    <w:t>Reflection Activity</w:t>
                  </w:r>
                </w:p>
              </w:tc>
              <w:tc>
                <w:tcPr>
                  <w:tcW w:w="3234" w:type="dxa"/>
                </w:tcPr>
                <w:p w14:paraId="0A8D8EAB" w14:textId="77777777" w:rsidR="00522F3A" w:rsidRDefault="00522F3A" w:rsidP="00664CEF">
                  <w:pPr>
                    <w:pStyle w:val="TableText"/>
                    <w:framePr w:wrap="around"/>
                    <w:spacing w:after="180"/>
                    <w:jc w:val="center"/>
                  </w:pPr>
                </w:p>
              </w:tc>
              <w:tc>
                <w:tcPr>
                  <w:tcW w:w="3234" w:type="dxa"/>
                </w:tcPr>
                <w:p w14:paraId="73A6F67B" w14:textId="77777777" w:rsidR="00522F3A" w:rsidRDefault="00522F3A" w:rsidP="00F359F7">
                  <w:pPr>
                    <w:pStyle w:val="TableText"/>
                    <w:framePr w:wrap="around"/>
                    <w:spacing w:after="180"/>
                  </w:pPr>
                </w:p>
              </w:tc>
            </w:tr>
          </w:tbl>
          <w:p w14:paraId="2A73D367" w14:textId="58EBF3EB" w:rsidR="00522F3A" w:rsidRDefault="00522F3A" w:rsidP="00F359F7">
            <w:pPr>
              <w:pStyle w:val="TableText"/>
              <w:framePr w:hSpace="0" w:wrap="auto" w:vAnchor="margin" w:hAnchor="text" w:xAlign="left" w:yAlign="inline"/>
              <w:spacing w:after="180"/>
            </w:pPr>
          </w:p>
        </w:tc>
      </w:tr>
      <w:tr w:rsidR="000B11B1" w:rsidRPr="000B11B1" w14:paraId="76A1C843" w14:textId="77777777" w:rsidTr="00C3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8" w:type="dxa"/>
            <w:gridSpan w:val="3"/>
          </w:tcPr>
          <w:p w14:paraId="624E7315" w14:textId="3FAB39FB" w:rsidR="000B11B1" w:rsidRDefault="000B11B1" w:rsidP="00F359F7">
            <w:pPr>
              <w:pStyle w:val="TableText"/>
              <w:framePr w:hSpace="0" w:wrap="auto" w:vAnchor="margin" w:hAnchor="text" w:xAlign="left" w:yAlign="inline"/>
              <w:spacing w:after="180"/>
            </w:pPr>
            <w:r>
              <w:lastRenderedPageBreak/>
              <w:t>Link to participant feedback survey</w:t>
            </w:r>
            <w:r w:rsidR="00426419">
              <w:t xml:space="preserve"> (if applicable)</w:t>
            </w:r>
            <w:r>
              <w:t>:</w:t>
            </w:r>
          </w:p>
        </w:tc>
      </w:tr>
    </w:tbl>
    <w:p w14:paraId="765E2B4E" w14:textId="77D81880" w:rsidR="006F23C0" w:rsidRPr="006F23C0" w:rsidRDefault="006F23C0" w:rsidP="00C94689">
      <w:pPr>
        <w:pStyle w:val="Heading3"/>
      </w:pPr>
    </w:p>
    <w:sectPr w:rsidR="006F23C0" w:rsidRPr="006F23C0" w:rsidSect="00FA667F">
      <w:headerReference w:type="default" r:id="rId10"/>
      <w:footerReference w:type="default" r:id="rId11"/>
      <w:pgSz w:w="12240" w:h="15840"/>
      <w:pgMar w:top="1224" w:right="1080" w:bottom="180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0A46" w14:textId="77777777" w:rsidR="008075A8" w:rsidRDefault="008075A8" w:rsidP="009A0028">
      <w:r>
        <w:separator/>
      </w:r>
    </w:p>
  </w:endnote>
  <w:endnote w:type="continuationSeparator" w:id="0">
    <w:p w14:paraId="567A903B" w14:textId="77777777" w:rsidR="008075A8" w:rsidRDefault="008075A8" w:rsidP="009A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CD53" w14:textId="36F23CF8" w:rsidR="00F022EB" w:rsidRPr="00DE12E3" w:rsidRDefault="00410956" w:rsidP="00757E2B">
    <w:pPr>
      <w:pStyle w:val="Footer"/>
      <w:tabs>
        <w:tab w:val="clear" w:pos="4320"/>
        <w:tab w:val="clear" w:pos="8640"/>
        <w:tab w:val="center" w:pos="4410"/>
        <w:tab w:val="right" w:pos="8730"/>
      </w:tabs>
      <w:rPr>
        <w:b/>
        <w:sz w:val="16"/>
        <w:szCs w:val="32"/>
      </w:rPr>
    </w:pPr>
    <w:r>
      <w:rPr>
        <w:b/>
        <w:noProof/>
        <w:sz w:val="16"/>
        <w:szCs w:val="32"/>
      </w:rPr>
      <w:drawing>
        <wp:anchor distT="0" distB="0" distL="114300" distR="114300" simplePos="0" relativeHeight="251658240" behindDoc="1" locked="0" layoutInCell="1" allowOverlap="1" wp14:anchorId="0C1DA607" wp14:editId="1CC48764">
          <wp:simplePos x="0" y="0"/>
          <wp:positionH relativeFrom="column">
            <wp:posOffset>5143500</wp:posOffset>
          </wp:positionH>
          <wp:positionV relativeFrom="paragraph">
            <wp:posOffset>-242887</wp:posOffset>
          </wp:positionV>
          <wp:extent cx="1118870" cy="487680"/>
          <wp:effectExtent l="0" t="0" r="5080" b="7620"/>
          <wp:wrapTight wrapText="bothSides">
            <wp:wrapPolygon edited="0">
              <wp:start x="0" y="0"/>
              <wp:lineTo x="0" y="21094"/>
              <wp:lineTo x="21330" y="21094"/>
              <wp:lineTo x="21330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7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E2B" w:rsidRPr="00DE12E3">
      <w:rPr>
        <w:rStyle w:val="PageNumber"/>
        <w:b/>
        <w:sz w:val="16"/>
        <w:szCs w:val="32"/>
      </w:rPr>
      <w:t>© 202</w:t>
    </w:r>
    <w:r w:rsidR="000415BB">
      <w:rPr>
        <w:rStyle w:val="PageNumber"/>
        <w:b/>
        <w:sz w:val="16"/>
        <w:szCs w:val="32"/>
      </w:rPr>
      <w:t>1</w:t>
    </w:r>
    <w:r w:rsidR="00757E2B" w:rsidRPr="00DE12E3">
      <w:rPr>
        <w:rStyle w:val="PageNumber"/>
        <w:b/>
        <w:sz w:val="16"/>
        <w:szCs w:val="32"/>
      </w:rPr>
      <w:t xml:space="preserve"> ProAct Community Partnerships, Inc. All rights reserved.</w:t>
    </w:r>
    <w:r w:rsidRPr="00410956">
      <w:rPr>
        <w:b/>
        <w:noProof/>
        <w:sz w:val="16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BEDC" w14:textId="77777777" w:rsidR="008075A8" w:rsidRDefault="008075A8" w:rsidP="009A0028">
      <w:r>
        <w:separator/>
      </w:r>
    </w:p>
  </w:footnote>
  <w:footnote w:type="continuationSeparator" w:id="0">
    <w:p w14:paraId="0B5EEEC2" w14:textId="77777777" w:rsidR="008075A8" w:rsidRDefault="008075A8" w:rsidP="009A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40CF" w14:textId="77777777" w:rsidR="00F022EB" w:rsidRDefault="00F022EB" w:rsidP="009A0028">
    <w:pPr>
      <w:pStyle w:val="Header"/>
    </w:pPr>
    <w:r w:rsidRPr="0061277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706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A03F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682F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35AB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94C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0602B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D43F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294BB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A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D44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7141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61DD4"/>
    <w:multiLevelType w:val="multilevel"/>
    <w:tmpl w:val="2BA6FE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14A48"/>
    <w:multiLevelType w:val="multilevel"/>
    <w:tmpl w:val="3ED6F672"/>
    <w:lvl w:ilvl="0">
      <w:start w:val="1"/>
      <w:numFmt w:val="bullet"/>
      <w:pStyle w:val="List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21F77"/>
    <w:multiLevelType w:val="multilevel"/>
    <w:tmpl w:val="D6BEBCAA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B808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2608E"/>
    <w:multiLevelType w:val="multilevel"/>
    <w:tmpl w:val="94C82646"/>
    <w:numStyleLink w:val="BulletedList"/>
  </w:abstractNum>
  <w:abstractNum w:abstractNumId="15" w15:restartNumberingAfterBreak="0">
    <w:nsid w:val="28796B57"/>
    <w:multiLevelType w:val="hybridMultilevel"/>
    <w:tmpl w:val="6CC0667E"/>
    <w:lvl w:ilvl="0" w:tplc="F77E608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2230"/>
    <w:multiLevelType w:val="multilevel"/>
    <w:tmpl w:val="C6B0C4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F723D"/>
    <w:multiLevelType w:val="multilevel"/>
    <w:tmpl w:val="27067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E439C"/>
    <w:multiLevelType w:val="hybridMultilevel"/>
    <w:tmpl w:val="94C82646"/>
    <w:lvl w:ilvl="0" w:tplc="99D2980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665E2"/>
    <w:multiLevelType w:val="hybridMultilevel"/>
    <w:tmpl w:val="D6BEBCAA"/>
    <w:lvl w:ilvl="0" w:tplc="40EAA2B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B808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13E31"/>
    <w:multiLevelType w:val="multilevel"/>
    <w:tmpl w:val="94C82646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94398"/>
    <w:multiLevelType w:val="hybridMultilevel"/>
    <w:tmpl w:val="43543FD0"/>
    <w:lvl w:ilvl="0" w:tplc="77BA7E78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B509B"/>
    <w:multiLevelType w:val="multilevel"/>
    <w:tmpl w:val="3ED6F672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2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1"/>
  </w:num>
  <w:num w:numId="19">
    <w:abstractNumId w:val="21"/>
    <w:lvlOverride w:ilvl="0">
      <w:startOverride w:val="1"/>
    </w:lvlOverride>
  </w:num>
  <w:num w:numId="20">
    <w:abstractNumId w:val="16"/>
  </w:num>
  <w:num w:numId="21">
    <w:abstractNumId w:val="19"/>
  </w:num>
  <w:num w:numId="22">
    <w:abstractNumId w:val="13"/>
  </w:num>
  <w:num w:numId="23">
    <w:abstractNumId w:val="18"/>
  </w:num>
  <w:num w:numId="24">
    <w:abstractNumId w:val="20"/>
  </w:num>
  <w:num w:numId="25">
    <w:abstractNumId w:val="12"/>
  </w:num>
  <w:num w:numId="26">
    <w:abstractNumId w:val="12"/>
  </w:num>
  <w:num w:numId="27">
    <w:abstractNumId w:val="21"/>
  </w:num>
  <w:num w:numId="28">
    <w:abstractNumId w:val="22"/>
  </w:num>
  <w:num w:numId="29">
    <w:abstractNumId w:val="12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1MLUEAlMTS0NTSyUdpeDU4uLM/DyQAqNaAHcd6LcsAAAA"/>
  </w:docVars>
  <w:rsids>
    <w:rsidRoot w:val="00327D93"/>
    <w:rsid w:val="000168A0"/>
    <w:rsid w:val="000235E9"/>
    <w:rsid w:val="00036031"/>
    <w:rsid w:val="00036BD0"/>
    <w:rsid w:val="000401B5"/>
    <w:rsid w:val="000415BB"/>
    <w:rsid w:val="0007427E"/>
    <w:rsid w:val="00084E6D"/>
    <w:rsid w:val="000A5E20"/>
    <w:rsid w:val="000B11B1"/>
    <w:rsid w:val="000C47A9"/>
    <w:rsid w:val="000D5543"/>
    <w:rsid w:val="00117699"/>
    <w:rsid w:val="00126B50"/>
    <w:rsid w:val="00134548"/>
    <w:rsid w:val="001361C9"/>
    <w:rsid w:val="00160F88"/>
    <w:rsid w:val="00161543"/>
    <w:rsid w:val="0016470E"/>
    <w:rsid w:val="00172FA2"/>
    <w:rsid w:val="001A43C2"/>
    <w:rsid w:val="001C05DE"/>
    <w:rsid w:val="00214AE2"/>
    <w:rsid w:val="002D485E"/>
    <w:rsid w:val="002D62A1"/>
    <w:rsid w:val="00310E46"/>
    <w:rsid w:val="00327D93"/>
    <w:rsid w:val="00330021"/>
    <w:rsid w:val="003A7F57"/>
    <w:rsid w:val="003C6956"/>
    <w:rsid w:val="003D0940"/>
    <w:rsid w:val="003D40DF"/>
    <w:rsid w:val="00410956"/>
    <w:rsid w:val="00415FF6"/>
    <w:rsid w:val="00422038"/>
    <w:rsid w:val="00426419"/>
    <w:rsid w:val="00450145"/>
    <w:rsid w:val="00453C8E"/>
    <w:rsid w:val="004734B4"/>
    <w:rsid w:val="004A7BED"/>
    <w:rsid w:val="004D09C4"/>
    <w:rsid w:val="004D73AC"/>
    <w:rsid w:val="0050075C"/>
    <w:rsid w:val="005013CF"/>
    <w:rsid w:val="005101AF"/>
    <w:rsid w:val="00522F3A"/>
    <w:rsid w:val="005529D4"/>
    <w:rsid w:val="00561216"/>
    <w:rsid w:val="00583EB7"/>
    <w:rsid w:val="0059398F"/>
    <w:rsid w:val="005A174F"/>
    <w:rsid w:val="005B5E5D"/>
    <w:rsid w:val="005E3893"/>
    <w:rsid w:val="0061277A"/>
    <w:rsid w:val="0061554C"/>
    <w:rsid w:val="0066235F"/>
    <w:rsid w:val="00664CEF"/>
    <w:rsid w:val="00694676"/>
    <w:rsid w:val="006A0325"/>
    <w:rsid w:val="006F23C0"/>
    <w:rsid w:val="006F2C6D"/>
    <w:rsid w:val="006F4B27"/>
    <w:rsid w:val="00701ED6"/>
    <w:rsid w:val="0071029B"/>
    <w:rsid w:val="00713EB4"/>
    <w:rsid w:val="007362AB"/>
    <w:rsid w:val="00741B8C"/>
    <w:rsid w:val="00743BD0"/>
    <w:rsid w:val="007551CA"/>
    <w:rsid w:val="00757E2B"/>
    <w:rsid w:val="00784A50"/>
    <w:rsid w:val="007B2B78"/>
    <w:rsid w:val="007C0921"/>
    <w:rsid w:val="007E05A4"/>
    <w:rsid w:val="007F0E8A"/>
    <w:rsid w:val="007F1BDB"/>
    <w:rsid w:val="007F4456"/>
    <w:rsid w:val="008075A8"/>
    <w:rsid w:val="00847FAB"/>
    <w:rsid w:val="0085638A"/>
    <w:rsid w:val="008B2D0B"/>
    <w:rsid w:val="008B6AEF"/>
    <w:rsid w:val="0090519C"/>
    <w:rsid w:val="009A0028"/>
    <w:rsid w:val="009E3633"/>
    <w:rsid w:val="009E465D"/>
    <w:rsid w:val="009F6CC9"/>
    <w:rsid w:val="00A413F6"/>
    <w:rsid w:val="00A564E1"/>
    <w:rsid w:val="00A968DB"/>
    <w:rsid w:val="00AB3E5A"/>
    <w:rsid w:val="00B01D24"/>
    <w:rsid w:val="00B067E9"/>
    <w:rsid w:val="00B12679"/>
    <w:rsid w:val="00B336A7"/>
    <w:rsid w:val="00B35FCA"/>
    <w:rsid w:val="00B56683"/>
    <w:rsid w:val="00B7505C"/>
    <w:rsid w:val="00B865FF"/>
    <w:rsid w:val="00BA2546"/>
    <w:rsid w:val="00BB0F2D"/>
    <w:rsid w:val="00BB6342"/>
    <w:rsid w:val="00BE71D9"/>
    <w:rsid w:val="00BE75AF"/>
    <w:rsid w:val="00BF48E0"/>
    <w:rsid w:val="00BF5009"/>
    <w:rsid w:val="00C10FF9"/>
    <w:rsid w:val="00C32510"/>
    <w:rsid w:val="00C41493"/>
    <w:rsid w:val="00C46EC1"/>
    <w:rsid w:val="00C643B5"/>
    <w:rsid w:val="00C93648"/>
    <w:rsid w:val="00C944F9"/>
    <w:rsid w:val="00C94689"/>
    <w:rsid w:val="00CC7C82"/>
    <w:rsid w:val="00CE598E"/>
    <w:rsid w:val="00CF37C7"/>
    <w:rsid w:val="00CF7848"/>
    <w:rsid w:val="00D1682D"/>
    <w:rsid w:val="00D25AF2"/>
    <w:rsid w:val="00D36D70"/>
    <w:rsid w:val="00D45A97"/>
    <w:rsid w:val="00D7564B"/>
    <w:rsid w:val="00D92B49"/>
    <w:rsid w:val="00DB111A"/>
    <w:rsid w:val="00DC70D1"/>
    <w:rsid w:val="00DE12E3"/>
    <w:rsid w:val="00E01B1D"/>
    <w:rsid w:val="00E1150C"/>
    <w:rsid w:val="00E12E1D"/>
    <w:rsid w:val="00E31B24"/>
    <w:rsid w:val="00E358D3"/>
    <w:rsid w:val="00E63A48"/>
    <w:rsid w:val="00EF3DB4"/>
    <w:rsid w:val="00EF4A5B"/>
    <w:rsid w:val="00EF55DA"/>
    <w:rsid w:val="00F022EB"/>
    <w:rsid w:val="00F114D4"/>
    <w:rsid w:val="00F27B4D"/>
    <w:rsid w:val="00F359F7"/>
    <w:rsid w:val="00F71920"/>
    <w:rsid w:val="00FA667F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111FAD"/>
  <w14:defaultImageDpi w14:val="300"/>
  <w15:docId w15:val="{EFC3C155-1602-4691-AB3F-01EB8DD0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C4"/>
    <w:pPr>
      <w:spacing w:before="60" w:after="240" w:line="276" w:lineRule="auto"/>
    </w:pPr>
    <w:rPr>
      <w:rFonts w:ascii="Arial" w:hAnsi="Arial"/>
      <w:color w:val="262626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9C4"/>
    <w:pPr>
      <w:spacing w:before="480" w:after="360"/>
      <w:outlineLvl w:val="0"/>
    </w:pPr>
    <w:rPr>
      <w:b/>
      <w:color w:val="747474" w:themeColor="background2" w:themeShade="8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09C4"/>
    <w:pPr>
      <w:spacing w:before="360" w:after="60"/>
      <w:outlineLvl w:val="1"/>
    </w:pPr>
    <w:rPr>
      <w:color w:val="262626" w:themeColor="text1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09C4"/>
    <w:pPr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D09C4"/>
    <w:pPr>
      <w:spacing w:after="240"/>
      <w:outlineLvl w:val="3"/>
    </w:pPr>
    <w:rPr>
      <w:rFonts w:eastAsiaTheme="minorEastAsia" w:cs="Arial"/>
      <w:bCs/>
      <w:iCs/>
      <w:color w:val="BB0000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2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2576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12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2576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D09C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C4"/>
    <w:rPr>
      <w:rFonts w:ascii="Arial" w:hAnsi="Arial"/>
      <w:color w:val="262626" w:themeColor="text1"/>
    </w:rPr>
  </w:style>
  <w:style w:type="paragraph" w:styleId="Footer">
    <w:name w:val="footer"/>
    <w:basedOn w:val="Normal"/>
    <w:link w:val="FooterChar"/>
    <w:unhideWhenUsed/>
    <w:qFormat/>
    <w:rsid w:val="0061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277A"/>
  </w:style>
  <w:style w:type="paragraph" w:styleId="BalloonText">
    <w:name w:val="Balloon Text"/>
    <w:basedOn w:val="Normal"/>
    <w:link w:val="BalloonTextChar"/>
    <w:uiPriority w:val="99"/>
    <w:semiHidden/>
    <w:unhideWhenUsed/>
    <w:rsid w:val="00612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List Numbered"/>
    <w:basedOn w:val="Normal"/>
    <w:uiPriority w:val="34"/>
    <w:qFormat/>
    <w:rsid w:val="004D09C4"/>
    <w:pPr>
      <w:numPr>
        <w:numId w:val="30"/>
      </w:numPr>
      <w:spacing w:after="120"/>
    </w:pPr>
  </w:style>
  <w:style w:type="paragraph" w:customStyle="1" w:styleId="FinePrint">
    <w:name w:val="Fine Print"/>
    <w:next w:val="Normal"/>
    <w:qFormat/>
    <w:rsid w:val="004D09C4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i/>
      <w:color w:val="262626" w:themeColor="text1"/>
      <w:sz w:val="18"/>
      <w:szCs w:val="20"/>
    </w:rPr>
  </w:style>
  <w:style w:type="character" w:styleId="Emphasis">
    <w:name w:val="Emphasis"/>
    <w:basedOn w:val="DefaultParagraphFont"/>
    <w:uiPriority w:val="20"/>
    <w:rsid w:val="0061277A"/>
    <w:rPr>
      <w:i/>
      <w:iCs/>
    </w:rPr>
  </w:style>
  <w:style w:type="paragraph" w:styleId="Title">
    <w:name w:val="Title"/>
    <w:aliases w:val="Section Title"/>
    <w:basedOn w:val="Normal"/>
    <w:next w:val="Normal"/>
    <w:link w:val="TitleChar"/>
    <w:uiPriority w:val="10"/>
    <w:qFormat/>
    <w:rsid w:val="004D09C4"/>
    <w:pPr>
      <w:spacing w:before="360"/>
    </w:pPr>
    <w:rPr>
      <w:b/>
      <w:bCs/>
      <w:caps/>
      <w:color w:val="B80811" w:themeColor="text2"/>
      <w:sz w:val="32"/>
      <w:szCs w:val="3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4D09C4"/>
    <w:rPr>
      <w:rFonts w:ascii="Arial" w:hAnsi="Arial"/>
      <w:b/>
      <w:bCs/>
      <w:caps/>
      <w:color w:val="B80811" w:themeColor="text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09C4"/>
    <w:rPr>
      <w:i/>
      <w:iCs/>
      <w:color w:val="929292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4D09C4"/>
    <w:rPr>
      <w:rFonts w:ascii="Arial" w:hAnsi="Arial"/>
      <w:b/>
      <w:color w:val="747474" w:themeColor="background2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D09C4"/>
    <w:rPr>
      <w:rFonts w:ascii="Arial" w:hAnsi="Arial"/>
      <w:b/>
      <w:color w:val="262626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09C4"/>
    <w:rPr>
      <w:rFonts w:ascii="Arial" w:eastAsiaTheme="majorEastAsia" w:hAnsi="Arial" w:cstheme="majorBidi"/>
      <w:b/>
      <w:color w:val="262626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D09C4"/>
    <w:rPr>
      <w:rFonts w:ascii="Arial" w:hAnsi="Arial" w:cs="Arial"/>
      <w:b/>
      <w:bCs/>
      <w:iCs/>
      <w:color w:val="BB000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1277A"/>
    <w:rPr>
      <w:rFonts w:asciiTheme="majorHAnsi" w:eastAsiaTheme="majorEastAsia" w:hAnsiTheme="majorHAnsi" w:cstheme="majorBidi"/>
      <w:color w:val="12576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1277A"/>
    <w:rPr>
      <w:rFonts w:asciiTheme="majorHAnsi" w:eastAsiaTheme="majorEastAsia" w:hAnsiTheme="majorHAnsi" w:cstheme="majorBidi"/>
      <w:i/>
      <w:iCs/>
      <w:color w:val="12576A" w:themeColor="accent1" w:themeShade="7F"/>
    </w:rPr>
  </w:style>
  <w:style w:type="paragraph" w:customStyle="1" w:styleId="DocumentTitle">
    <w:name w:val="Document Title"/>
    <w:basedOn w:val="Title"/>
    <w:qFormat/>
    <w:rsid w:val="004D09C4"/>
    <w:pPr>
      <w:spacing w:before="0" w:after="0" w:line="216" w:lineRule="auto"/>
    </w:pPr>
    <w:rPr>
      <w:sz w:val="72"/>
    </w:rPr>
  </w:style>
  <w:style w:type="table" w:styleId="TableGrid">
    <w:name w:val="Table Grid"/>
    <w:basedOn w:val="TableNormal"/>
    <w:uiPriority w:val="59"/>
    <w:rsid w:val="007B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B2B78"/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</w:style>
  <w:style w:type="table" w:styleId="LightGrid">
    <w:name w:val="Light Grid"/>
    <w:basedOn w:val="TableNormal"/>
    <w:uiPriority w:val="62"/>
    <w:rsid w:val="007B2B78"/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1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  <w:shd w:val="clear" w:color="auto" w:fill="C9C9C9" w:themeFill="text1" w:themeFillTint="3F"/>
      </w:tcPr>
    </w:tblStylePr>
    <w:tblStylePr w:type="band2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B2B78"/>
    <w:rPr>
      <w:color w:val="6F7C1D" w:themeColor="accent6" w:themeShade="BF"/>
    </w:rPr>
    <w:tblPr>
      <w:tblStyleRowBandSize w:val="1"/>
      <w:tblStyleColBandSize w:val="1"/>
      <w:tblBorders>
        <w:top w:val="single" w:sz="8" w:space="0" w:color="96A627" w:themeColor="accent6"/>
        <w:bottom w:val="single" w:sz="8" w:space="0" w:color="96A6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627" w:themeColor="accent6"/>
          <w:left w:val="nil"/>
          <w:bottom w:val="single" w:sz="8" w:space="0" w:color="96A6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627" w:themeColor="accent6"/>
          <w:left w:val="nil"/>
          <w:bottom w:val="single" w:sz="8" w:space="0" w:color="96A6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C1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7B2B78"/>
    <w:tblPr>
      <w:tblStyleRowBandSize w:val="1"/>
      <w:tblStyleColBandSize w:val="1"/>
      <w:tblBorders>
        <w:top w:val="single" w:sz="8" w:space="0" w:color="BDCF34" w:themeColor="accent2"/>
        <w:left w:val="single" w:sz="8" w:space="0" w:color="BDCF34" w:themeColor="accent2"/>
        <w:bottom w:val="single" w:sz="8" w:space="0" w:color="BDCF34" w:themeColor="accent2"/>
        <w:right w:val="single" w:sz="8" w:space="0" w:color="BDC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  <w:tblStylePr w:type="band1Horz">
      <w:tblPr/>
      <w:tcPr>
        <w:tcBorders>
          <w:top w:val="single" w:sz="8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7B2B78"/>
    <w:tblPr>
      <w:tblStyleRowBandSize w:val="1"/>
      <w:tblStyleColBandSize w:val="1"/>
      <w:tblBorders>
        <w:top w:val="single" w:sz="8" w:space="0" w:color="96A627" w:themeColor="accent6"/>
        <w:left w:val="single" w:sz="8" w:space="0" w:color="96A627" w:themeColor="accent6"/>
        <w:bottom w:val="single" w:sz="8" w:space="0" w:color="96A627" w:themeColor="accent6"/>
        <w:right w:val="single" w:sz="8" w:space="0" w:color="96A6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6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  <w:tblStylePr w:type="band1Horz">
      <w:tblPr/>
      <w:tcPr>
        <w:tcBorders>
          <w:top w:val="single" w:sz="8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</w:style>
  <w:style w:type="table" w:styleId="LightShading">
    <w:name w:val="Light Shading"/>
    <w:basedOn w:val="TableNormal"/>
    <w:uiPriority w:val="60"/>
    <w:rsid w:val="007B2B78"/>
    <w:rPr>
      <w:color w:val="1C1C1C" w:themeColor="text1" w:themeShade="BF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paragraph" w:customStyle="1" w:styleId="TableColumnHeader">
    <w:name w:val="Table Column Header"/>
    <w:basedOn w:val="Normal"/>
    <w:qFormat/>
    <w:rsid w:val="00E1150C"/>
    <w:pPr>
      <w:framePr w:hSpace="187" w:wrap="around" w:vAnchor="text" w:hAnchor="page" w:x="1196" w:y="1"/>
      <w:spacing w:after="60"/>
    </w:pPr>
    <w:rPr>
      <w:caps/>
      <w:color w:val="FFFFFF" w:themeColor="background1"/>
    </w:rPr>
  </w:style>
  <w:style w:type="table" w:styleId="ColorfulGrid">
    <w:name w:val="Colorful Grid"/>
    <w:basedOn w:val="TableNormal"/>
    <w:uiPriority w:val="73"/>
    <w:rsid w:val="007B2B78"/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7B2B78"/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3CD" w:themeFill="accent6" w:themeFillTint="33"/>
    </w:tcPr>
    <w:tblStylePr w:type="firstRow">
      <w:rPr>
        <w:b/>
        <w:bCs/>
      </w:rPr>
      <w:tblPr/>
      <w:tcPr>
        <w:shd w:val="clear" w:color="auto" w:fill="DEE79C" w:themeFill="accent6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EE7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F7C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F7C1D" w:themeFill="accent6" w:themeFillShade="BF"/>
      </w:tcPr>
    </w:tblStylePr>
    <w:tblStylePr w:type="band1Vert">
      <w:tblPr/>
      <w:tcPr>
        <w:shd w:val="clear" w:color="auto" w:fill="D5E283" w:themeFill="accent6" w:themeFillTint="7F"/>
      </w:tcPr>
    </w:tblStylePr>
    <w:tblStylePr w:type="band1Horz">
      <w:tblPr/>
      <w:tcPr>
        <w:shd w:val="clear" w:color="auto" w:fill="D5E283" w:themeFill="accent6" w:themeFillTint="7F"/>
      </w:tcPr>
    </w:tblStylePr>
  </w:style>
  <w:style w:type="table" w:styleId="MediumShading1">
    <w:name w:val="Medium Shading 1"/>
    <w:basedOn w:val="TableNormal"/>
    <w:uiPriority w:val="63"/>
    <w:rsid w:val="007B2B78"/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qFormat/>
    <w:rsid w:val="004D09C4"/>
    <w:pPr>
      <w:framePr w:hSpace="187" w:wrap="around" w:vAnchor="text" w:hAnchor="page" w:x="1196" w:y="1"/>
      <w:spacing w:before="180" w:after="360" w:line="240" w:lineRule="auto"/>
    </w:pPr>
    <w:rPr>
      <w:rFonts w:eastAsiaTheme="majorEastAsia" w:cstheme="majorBidi"/>
      <w:bCs/>
    </w:rPr>
  </w:style>
  <w:style w:type="paragraph" w:styleId="ListBullet">
    <w:name w:val="List Bullet"/>
    <w:basedOn w:val="ListParagraph"/>
    <w:uiPriority w:val="99"/>
    <w:unhideWhenUsed/>
    <w:qFormat/>
    <w:rsid w:val="004D09C4"/>
    <w:pPr>
      <w:numPr>
        <w:numId w:val="29"/>
      </w:numPr>
    </w:pPr>
  </w:style>
  <w:style w:type="numbering" w:customStyle="1" w:styleId="BulletedList">
    <w:name w:val="Bulleted List"/>
    <w:basedOn w:val="NoList"/>
    <w:uiPriority w:val="99"/>
    <w:rsid w:val="001361C9"/>
    <w:pPr>
      <w:numPr>
        <w:numId w:val="24"/>
      </w:numPr>
    </w:pPr>
  </w:style>
  <w:style w:type="table" w:customStyle="1" w:styleId="TableSimple">
    <w:name w:val="Table Simple"/>
    <w:basedOn w:val="TableGrid"/>
    <w:uiPriority w:val="99"/>
    <w:rsid w:val="00E1150C"/>
    <w:rPr>
      <w:rFonts w:ascii="Arial" w:hAnsi="Arial"/>
    </w:rPr>
    <w:tblPr>
      <w:tblBorders>
        <w:top w:val="single" w:sz="2" w:space="0" w:color="C4C4C4"/>
        <w:left w:val="single" w:sz="2" w:space="0" w:color="C4C4C4"/>
        <w:bottom w:val="single" w:sz="2" w:space="0" w:color="C4C4C4"/>
        <w:right w:val="single" w:sz="2" w:space="0" w:color="C4C4C4"/>
        <w:insideH w:val="single" w:sz="2" w:space="0" w:color="C4C4C4"/>
        <w:insideV w:val="single" w:sz="2" w:space="0" w:color="C4C4C4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jc w:val="left"/>
      </w:pPr>
      <w:rPr>
        <w:rFonts w:ascii="Arial" w:hAnsi="Arial"/>
        <w:b w:val="0"/>
        <w:bCs/>
        <w:color w:val="FFFFFF" w:themeColor="background1"/>
        <w:sz w:val="24"/>
      </w:rPr>
      <w:tblPr/>
      <w:tcPr>
        <w:tcBorders>
          <w:top w:val="single" w:sz="2" w:space="0" w:color="C4C4C4"/>
          <w:left w:val="single" w:sz="2" w:space="0" w:color="C4C4C4"/>
          <w:bottom w:val="single" w:sz="2" w:space="0" w:color="C4C4C4"/>
          <w:right w:val="single" w:sz="2" w:space="0" w:color="C4C4C4"/>
          <w:insideH w:val="nil"/>
          <w:insideV w:val="nil"/>
          <w:tl2br w:val="nil"/>
          <w:tr2bl w:val="nil"/>
        </w:tcBorders>
        <w:shd w:val="clear" w:color="auto" w:fill="535353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</w:style>
  <w:style w:type="table" w:styleId="LightGrid-Accent5">
    <w:name w:val="Light Grid Accent 5"/>
    <w:basedOn w:val="TableNormal"/>
    <w:uiPriority w:val="62"/>
    <w:rsid w:val="000401B5"/>
    <w:tblPr>
      <w:tblStyleRowBandSize w:val="1"/>
      <w:tblStyleColBandSize w:val="1"/>
      <w:tblBorders>
        <w:top w:val="single" w:sz="8" w:space="0" w:color="1B85A1" w:themeColor="accent5"/>
        <w:left w:val="single" w:sz="8" w:space="0" w:color="1B85A1" w:themeColor="accent5"/>
        <w:bottom w:val="single" w:sz="8" w:space="0" w:color="1B85A1" w:themeColor="accent5"/>
        <w:right w:val="single" w:sz="8" w:space="0" w:color="1B85A1" w:themeColor="accent5"/>
        <w:insideH w:val="single" w:sz="8" w:space="0" w:color="1B85A1" w:themeColor="accent5"/>
        <w:insideV w:val="single" w:sz="8" w:space="0" w:color="1B85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18" w:space="0" w:color="1B85A1" w:themeColor="accent5"/>
          <w:right w:val="single" w:sz="8" w:space="0" w:color="1B85A1" w:themeColor="accent5"/>
          <w:insideH w:val="nil"/>
          <w:insideV w:val="single" w:sz="8" w:space="0" w:color="1B85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H w:val="nil"/>
          <w:insideV w:val="single" w:sz="8" w:space="0" w:color="1B85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</w:tcBorders>
      </w:tcPr>
    </w:tblStylePr>
    <w:tblStylePr w:type="band1Vert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</w:tcBorders>
        <w:shd w:val="clear" w:color="auto" w:fill="BAE7F3" w:themeFill="accent5" w:themeFillTint="3F"/>
      </w:tcPr>
    </w:tblStylePr>
    <w:tblStylePr w:type="band1Horz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V w:val="single" w:sz="8" w:space="0" w:color="1B85A1" w:themeColor="accent5"/>
        </w:tcBorders>
        <w:shd w:val="clear" w:color="auto" w:fill="BAE7F3" w:themeFill="accent5" w:themeFillTint="3F"/>
      </w:tcPr>
    </w:tblStylePr>
    <w:tblStylePr w:type="band2Horz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V w:val="single" w:sz="8" w:space="0" w:color="1B85A1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401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85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85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85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401B5"/>
    <w:rPr>
      <w:rFonts w:ascii="Arial" w:eastAsiaTheme="majorEastAsia" w:hAnsi="Arial" w:cstheme="majorBidi"/>
      <w:color w:val="262626" w:themeColor="text1"/>
    </w:rPr>
    <w:tblPr>
      <w:tblStyleRowBandSize w:val="1"/>
      <w:tblStyleColBandSize w:val="1"/>
      <w:tblBorders>
        <w:top w:val="single" w:sz="8" w:space="0" w:color="1B85A1" w:themeColor="accent5"/>
        <w:left w:val="single" w:sz="8" w:space="0" w:color="1B85A1" w:themeColor="accent5"/>
        <w:bottom w:val="single" w:sz="8" w:space="0" w:color="1B85A1" w:themeColor="accent5"/>
        <w:right w:val="single" w:sz="8" w:space="0" w:color="1B85A1" w:themeColor="accent5"/>
      </w:tblBorders>
    </w:tblPr>
    <w:tblStylePr w:type="firstRow">
      <w:rPr>
        <w:rFonts w:ascii="Arial" w:hAnsi="Arial"/>
        <w:b/>
        <w:i w:val="0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1B85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85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i w:val="0"/>
        <w:sz w:val="24"/>
      </w:rPr>
      <w:tblPr/>
      <w:tcPr>
        <w:tcBorders>
          <w:top w:val="nil"/>
          <w:left w:val="nil"/>
          <w:bottom w:val="nil"/>
          <w:right w:val="single" w:sz="8" w:space="0" w:color="1B85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85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7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7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uiPriority w:val="99"/>
    <w:unhideWhenUsed/>
    <w:qFormat/>
    <w:rsid w:val="004D09C4"/>
    <w:rPr>
      <w:color w:val="24B0D6" w:themeColor="accent1"/>
    </w:rPr>
  </w:style>
  <w:style w:type="character" w:styleId="FollowedHyperlink">
    <w:name w:val="FollowedHyperlink"/>
    <w:basedOn w:val="Hyperlink"/>
    <w:uiPriority w:val="99"/>
    <w:unhideWhenUsed/>
    <w:rsid w:val="00D25AF2"/>
    <w:rPr>
      <w:rFonts w:ascii="Arial" w:hAnsi="Arial"/>
      <w:color w:val="24B0D6" w:themeColor="accent1"/>
    </w:rPr>
  </w:style>
  <w:style w:type="paragraph" w:customStyle="1" w:styleId="TextBoxflowchartshape">
    <w:name w:val="Text Box (flow chart shape)"/>
    <w:basedOn w:val="Normal"/>
    <w:qFormat/>
    <w:rsid w:val="004D09C4"/>
    <w:pPr>
      <w:spacing w:after="120" w:line="240" w:lineRule="auto"/>
      <w:jc w:val="center"/>
    </w:pPr>
    <w:rPr>
      <w:b/>
      <w:bCs/>
      <w:caps/>
      <w:color w:val="FFFFFF" w:themeColor="background1"/>
    </w:rPr>
  </w:style>
  <w:style w:type="paragraph" w:customStyle="1" w:styleId="SecondaryTitle">
    <w:name w:val="Secondary Title"/>
    <w:basedOn w:val="Normal"/>
    <w:qFormat/>
    <w:rsid w:val="004D09C4"/>
    <w:pPr>
      <w:spacing w:before="240" w:after="480"/>
    </w:pPr>
    <w:rPr>
      <w:color w:val="B80811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4D09C4"/>
    <w:rPr>
      <w:b/>
      <w:bCs/>
    </w:rPr>
  </w:style>
  <w:style w:type="character" w:styleId="PageNumber">
    <w:name w:val="page number"/>
    <w:basedOn w:val="DefaultParagraphFont"/>
    <w:rsid w:val="0075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DEE">
  <a:themeElements>
    <a:clrScheme name="ODEE">
      <a:dk1>
        <a:srgbClr val="262626"/>
      </a:dk1>
      <a:lt1>
        <a:sysClr val="window" lastClr="FFFFFF"/>
      </a:lt1>
      <a:dk2>
        <a:srgbClr val="B80811"/>
      </a:dk2>
      <a:lt2>
        <a:srgbClr val="E8E8E8"/>
      </a:lt2>
      <a:accent1>
        <a:srgbClr val="24B0D6"/>
      </a:accent1>
      <a:accent2>
        <a:srgbClr val="BDCF34"/>
      </a:accent2>
      <a:accent3>
        <a:srgbClr val="FA5E27"/>
      </a:accent3>
      <a:accent4>
        <a:srgbClr val="535353"/>
      </a:accent4>
      <a:accent5>
        <a:srgbClr val="1B85A1"/>
      </a:accent5>
      <a:accent6>
        <a:srgbClr val="96A627"/>
      </a:accent6>
      <a:hlink>
        <a:srgbClr val="B80811"/>
      </a:hlink>
      <a:folHlink>
        <a:srgbClr val="B8081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4925">
          <a:solidFill>
            <a:schemeClr val="tx1"/>
          </a:solidFill>
          <a:headEnd type="none"/>
          <a:tailEnd type="triangle" w="lg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51784-3F9A-B342-8CC3-880014D6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OCIO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Ham</dc:creator>
  <cp:keywords/>
  <dc:description/>
  <cp:lastModifiedBy>Derrin Slack</cp:lastModifiedBy>
  <cp:revision>13</cp:revision>
  <cp:lastPrinted>2021-08-15T13:00:00Z</cp:lastPrinted>
  <dcterms:created xsi:type="dcterms:W3CDTF">2021-08-17T16:01:00Z</dcterms:created>
  <dcterms:modified xsi:type="dcterms:W3CDTF">2021-08-17T16:12:00Z</dcterms:modified>
</cp:coreProperties>
</file>